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E7676C">
            <w:r>
              <w:t>Дата: 17</w:t>
            </w:r>
            <w:r w:rsidR="00053186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 xml:space="preserve">Класс: </w:t>
            </w:r>
            <w:r w:rsidR="00E7676C">
              <w:t>4А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Предмет: русский язык</w:t>
            </w:r>
          </w:p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 xml:space="preserve">Тема: </w:t>
            </w:r>
            <w:r w:rsidR="00E7676C">
              <w:t>1 и 2 спряжение. Способы определения. Глаголы-исключения.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 xml:space="preserve">Учебник: </w:t>
            </w:r>
            <w:proofErr w:type="spellStart"/>
            <w:r>
              <w:t>Канакина</w:t>
            </w:r>
            <w:proofErr w:type="spellEnd"/>
            <w:r>
              <w:t xml:space="preserve"> В.П.</w:t>
            </w:r>
            <w:r w:rsidR="00E7676C">
              <w:t xml:space="preserve"> Русский язык. М</w:t>
            </w:r>
            <w:proofErr w:type="gramStart"/>
            <w:r w:rsidR="00E7676C">
              <w:t>:П</w:t>
            </w:r>
            <w:proofErr w:type="gramEnd"/>
            <w:r w:rsidR="00E7676C">
              <w:t>росвещения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 xml:space="preserve">1 шаг: Повторить  </w:t>
            </w:r>
            <w:r w:rsidR="00E7676C">
              <w:t>все о глаголах. Не с глаголами.</w:t>
            </w:r>
            <w:r>
              <w:t xml:space="preserve">                              2 ша</w:t>
            </w:r>
            <w:r w:rsidR="00E7676C">
              <w:t>г: Рассмотреть таблицу, прочитать правило</w:t>
            </w:r>
            <w:r>
              <w:t xml:space="preserve">                          </w:t>
            </w:r>
            <w:r w:rsidR="00CA3C01">
              <w:t xml:space="preserve">                           3 шаг: Выполнить работу письменно в тетради.</w:t>
            </w:r>
            <w:r>
              <w:t xml:space="preserve">             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  <w:p w:rsidR="00053186" w:rsidRDefault="00053186"/>
          <w:p w:rsidR="00053186" w:rsidRDefault="00053186"/>
          <w:p w:rsidR="00CA3C01" w:rsidRDefault="00CA3C01"/>
          <w:p w:rsidR="00053186" w:rsidRPr="00CA3C01" w:rsidRDefault="00CA3C01" w:rsidP="00CA3C01">
            <w:r>
              <w:t>Стр.89 упр.182,183</w:t>
            </w:r>
          </w:p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Словарные слова</w:t>
            </w:r>
          </w:p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186" w:rsidRDefault="00053186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Yakouleua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lorisa</w:t>
            </w:r>
            <w:proofErr w:type="spellEnd"/>
            <w:r w:rsidRPr="00CA3C01">
              <w:rPr>
                <w:rFonts w:ascii="Times New Roman" w:hAnsi="Times New Roman" w:cs="Times New Roman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053186" w:rsidRDefault="00053186"/>
        </w:tc>
      </w:tr>
      <w:tr w:rsidR="00053186" w:rsidTr="0005318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186" w:rsidRDefault="00053186"/>
        </w:tc>
      </w:tr>
    </w:tbl>
    <w:p w:rsidR="00053186" w:rsidRDefault="00053186" w:rsidP="00053186"/>
    <w:p w:rsidR="005E01A2" w:rsidRDefault="005E01A2"/>
    <w:sectPr w:rsidR="005E01A2" w:rsidSect="005E0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53186"/>
    <w:rsid w:val="00053186"/>
    <w:rsid w:val="003E143F"/>
    <w:rsid w:val="005E01A2"/>
    <w:rsid w:val="00CA3C01"/>
    <w:rsid w:val="00E76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3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2020-04-10T03:53:00Z</dcterms:created>
  <dcterms:modified xsi:type="dcterms:W3CDTF">2020-04-10T05:15:00Z</dcterms:modified>
</cp:coreProperties>
</file>